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383F4" w14:textId="77777777" w:rsidR="00661EDC" w:rsidRPr="00661EDC" w:rsidRDefault="00661EDC" w:rsidP="00661E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Лицензионный договор №________</w:t>
      </w:r>
    </w:p>
    <w:p w14:paraId="48A9FFFB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3CCE1FF1" w14:textId="77777777" w:rsidR="00661EDC" w:rsidRPr="00661EDC" w:rsidRDefault="00661EDC" w:rsidP="00661ED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EDC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г. Москва «___»_________ 201- года</w:t>
      </w:r>
      <w:r w:rsidRPr="00661EDC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14:paraId="4AAC3FA2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Общероссийская общественная организация «Ассоциация детских аллергологов и иммунологов России» (далее – «АДАИР») (ОГРН 1037746011335), именуемое в дальнейшем «Исполнитель», именуемое в дальнейшем "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Лицензиат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", в лице в лице Исполнительного директора Смолкина Юрия Соломоновича,, действующего на основании Устава, с одной стороны, и </w:t>
      </w:r>
    </w:p>
    <w:p w14:paraId="4D1216F2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Гражданин РФ_____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___________________________________, именуемый в дальнейшем "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Лицензиар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>", с другой стороны, именуемые в дальнейшем "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Сторона/Стороны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>", заключили настоящий договор (далее - "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Договор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>") о нижеследующем.</w:t>
      </w:r>
    </w:p>
    <w:p w14:paraId="4A072DBC" w14:textId="77777777" w:rsidR="00661EDC" w:rsidRPr="00661EDC" w:rsidRDefault="00661EDC" w:rsidP="00661E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10E91A2C" w14:textId="2568ACE1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1.1. По настоящему Договору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Лицензиар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 на безвозмездной </w:t>
      </w:r>
      <w:r w:rsidRPr="00661E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(или на возмездной)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 основе предоставляет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Лицензиату право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 ________________________________________________________________________________________________________________________,  </w:t>
      </w:r>
    </w:p>
    <w:p w14:paraId="599DBF08" w14:textId="77777777" w:rsidR="00661EDC" w:rsidRPr="00661EDC" w:rsidRDefault="00661EDC" w:rsidP="00661E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(наименование, характеристика передаваемых материалов)</w:t>
      </w:r>
    </w:p>
    <w:p w14:paraId="13B686D4" w14:textId="77777777" w:rsidR="00661EDC" w:rsidRPr="00661EDC" w:rsidRDefault="00661EDC" w:rsidP="00661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именуемого в дальнейшем "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Произведение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>", на основе неисключительной лицензии в обусловленных Договором пределах и на определенный Договором срок.</w:t>
      </w:r>
    </w:p>
    <w:p w14:paraId="5C5F1C3A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Лицензиар 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гарантирует, что он обладает исключительными авторскими правами на передаваемое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Лицензиату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 Произведение.</w:t>
      </w:r>
    </w:p>
    <w:p w14:paraId="47CAB32A" w14:textId="77777777" w:rsidR="00661EDC" w:rsidRPr="00661EDC" w:rsidRDefault="00661EDC" w:rsidP="00661E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14:paraId="464820C8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2.1. Лицензиар предоставляет Лицензиату на весь срок действия исключительных прав на Произведение следующие права:</w:t>
      </w:r>
    </w:p>
    <w:p w14:paraId="581E8048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автора 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>Произведения;</w:t>
      </w:r>
    </w:p>
    <w:p w14:paraId="252C2C04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2.1.2. право на распространение Произведения любым способом;</w:t>
      </w:r>
    </w:p>
    <w:p w14:paraId="2AA15179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2.1.3. право на включение в составное произведение;</w:t>
      </w:r>
    </w:p>
    <w:p w14:paraId="09BF5565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2.1.4. право на доведение до всеобщего сведения;</w:t>
      </w:r>
    </w:p>
    <w:p w14:paraId="0C3BAD48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2.1.5. на использование метаданных (название, имя автора (правообладателя), аннотации, библиографические материалы и пр.) 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14:paraId="68734F5D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2.1.6.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Лицензиару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 вознаграждения.</w:t>
      </w:r>
    </w:p>
    <w:p w14:paraId="2AB88312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Лицензиар 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передает права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Лицензиату 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>по настоящему Договору на основе неисключительной лицензии.</w:t>
      </w:r>
    </w:p>
    <w:p w14:paraId="03890CAE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Лицензиар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, в течение трех рабочих дней обязан предоставить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Лицензиату 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Произведение в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электронной версии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 в формате в рукописной/печатной/электронной версии в формате ___________ для ознакомления. В течение 30 (тридцать) рабочих дней, если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Лицензиатом 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не предъявлены к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Лицензиару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или претензии, связанные с качеством (содержанием) или объемом предоставленному для ознакомления Произведению, Стороны подписывают Акт приема-передачи Произведения.</w:t>
      </w:r>
    </w:p>
    <w:p w14:paraId="3BB81919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2.4. Дата подписания Акта приема-передачи Произведения является моментом передачи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Лицензиату 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>прав, указанных в настоящем Договоре.</w:t>
      </w:r>
    </w:p>
    <w:p w14:paraId="20A79C2A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Лицензиат 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обязуется соблюдать предусмотренные действующим законодательством авторские права, права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Лицензиара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>, а также осуществлять их защиту и принимать все возможные меры для предупреждения нарушения авторских прав третьими лицами.</w:t>
      </w:r>
    </w:p>
    <w:p w14:paraId="591EC70E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2.6. Территория, на которой допускается использование прав на Произведения, не ограничена.</w:t>
      </w:r>
    </w:p>
    <w:p w14:paraId="0CC74F16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2.7.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Лицензиар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 также предоставляет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Лицензиату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 право хранения и обработки следующих своих персональных данных без ограничения по сроку:</w:t>
      </w:r>
    </w:p>
    <w:p w14:paraId="5531C127" w14:textId="77777777" w:rsidR="00661EDC" w:rsidRPr="00661EDC" w:rsidRDefault="00661EDC" w:rsidP="00661EDC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отчество;</w:t>
      </w:r>
    </w:p>
    <w:p w14:paraId="70CBDDEA" w14:textId="77777777" w:rsidR="00661EDC" w:rsidRPr="00661EDC" w:rsidRDefault="00661EDC" w:rsidP="00661EDC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дата рождения;</w:t>
      </w:r>
    </w:p>
    <w:p w14:paraId="580D57A9" w14:textId="77777777" w:rsidR="00661EDC" w:rsidRPr="00661EDC" w:rsidRDefault="00661EDC" w:rsidP="00661EDC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сведения об образовании;</w:t>
      </w:r>
    </w:p>
    <w:p w14:paraId="12E8DFC4" w14:textId="77777777" w:rsidR="00661EDC" w:rsidRPr="00661EDC" w:rsidRDefault="00661EDC" w:rsidP="00661EDC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сведения о месте работы и занимаемой должности;</w:t>
      </w:r>
    </w:p>
    <w:p w14:paraId="0ADD0EDD" w14:textId="77777777" w:rsidR="00661EDC" w:rsidRPr="00661EDC" w:rsidRDefault="00661EDC" w:rsidP="00661EDC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сведения о наличии опубликованных произведений литературы, науки и искусства.</w:t>
      </w:r>
    </w:p>
    <w:p w14:paraId="5D8FF1A6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14:paraId="76366470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Лицензиат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 имеет право передать указанные данные для обработки и хранения третьим лицам при условии уведомления о таком факте с предоставлением сведений о третьем лице (наименование и адрес)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Лицензиару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1FB8158D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Отзыв согласия на хранение и обработку персональных данных производится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Лицензиаром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 путем направления соответствующего письменного уведомления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Лицензиату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41F753F" w14:textId="77777777" w:rsidR="00661EDC" w:rsidRPr="00661EDC" w:rsidRDefault="00661EDC" w:rsidP="00661E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Вознаграждение Лицензиара (применяется, если передача прав на произведение производится на возмездной основе)</w:t>
      </w:r>
    </w:p>
    <w:p w14:paraId="75E1E679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3.1. Вознаграждение Лицензиара по Договору составляет __________ (____________________) рублей.</w:t>
      </w:r>
    </w:p>
    <w:p w14:paraId="7653A212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3.2. Вознаграждение по Договору выплачивается в течение десяти рабочих дней с момента передачи Произведения Лицензиаром Лицензиату.</w:t>
      </w:r>
    </w:p>
    <w:p w14:paraId="017D7EF5" w14:textId="77777777" w:rsidR="00661EDC" w:rsidRPr="00661EDC" w:rsidRDefault="00661EDC" w:rsidP="00661E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Ответственность Сторон</w:t>
      </w:r>
    </w:p>
    <w:p w14:paraId="467C3E91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Лицензиар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Лицензиат 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14:paraId="2779180C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6B9C3B5B" w14:textId="77777777" w:rsidR="00661EDC" w:rsidRPr="00661EDC" w:rsidRDefault="00661EDC" w:rsidP="00661E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Конфиденциальность</w:t>
      </w:r>
    </w:p>
    <w:p w14:paraId="639DF855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4.1. Условия настоящего Договора и дополнительных соглашений к нему - конфиденциальны и не подлежат разглашению.</w:t>
      </w:r>
    </w:p>
    <w:p w14:paraId="3E4CD2D5" w14:textId="77777777" w:rsidR="00661EDC" w:rsidRPr="00661EDC" w:rsidRDefault="00661EDC" w:rsidP="00661E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Заключительные положения</w:t>
      </w:r>
    </w:p>
    <w:p w14:paraId="24411C2F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14:paraId="70E2F2A4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5.2.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14:paraId="4D8366ED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 Настоящий Договор действует до полного выполнения Сторонами своих обязательств по нему.</w:t>
      </w:r>
    </w:p>
    <w:p w14:paraId="45107AEC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24488DFF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14:paraId="0E7C3673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4E417FD7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14:paraId="41D23F6F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39D8677B" w14:textId="77777777" w:rsidR="00661EDC" w:rsidRPr="00661EDC" w:rsidRDefault="00661EDC" w:rsidP="00661ED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Реквизиты Сторон.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6927"/>
      </w:tblGrid>
      <w:tr w:rsidR="00661EDC" w:rsidRPr="00661EDC" w14:paraId="0303C844" w14:textId="77777777" w:rsidTr="00661EDC">
        <w:trPr>
          <w:trHeight w:val="2910"/>
        </w:trPr>
        <w:tc>
          <w:tcPr>
            <w:tcW w:w="1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6B193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Лицензиар</w:t>
            </w:r>
            <w:r w:rsidRPr="00661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14:paraId="21D730B7" w14:textId="77777777" w:rsidR="00661EDC" w:rsidRPr="00661EDC" w:rsidRDefault="00661EDC" w:rsidP="00661EDC">
            <w:pPr>
              <w:spacing w:after="0" w:line="240" w:lineRule="auto"/>
              <w:ind w:left="677" w:right="213" w:firstLine="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ФИО, </w:t>
            </w:r>
          </w:p>
          <w:p w14:paraId="5774ADED" w14:textId="77777777" w:rsidR="00661EDC" w:rsidRPr="00661EDC" w:rsidRDefault="00661EDC" w:rsidP="00661EDC">
            <w:pPr>
              <w:spacing w:after="0" w:line="240" w:lineRule="auto"/>
              <w:ind w:left="677" w:right="213" w:firstLine="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рождения,</w:t>
            </w:r>
          </w:p>
          <w:p w14:paraId="324147F2" w14:textId="77777777" w:rsidR="00661EDC" w:rsidRPr="00661EDC" w:rsidRDefault="00661EDC" w:rsidP="00661EDC">
            <w:pPr>
              <w:spacing w:after="0" w:line="240" w:lineRule="auto"/>
              <w:ind w:left="677" w:right="213" w:firstLine="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паспорт, </w:t>
            </w:r>
          </w:p>
          <w:p w14:paraId="0D71E981" w14:textId="77777777" w:rsidR="00661EDC" w:rsidRPr="00661EDC" w:rsidRDefault="00661EDC" w:rsidP="00661EDC">
            <w:pPr>
              <w:spacing w:after="0" w:line="240" w:lineRule="auto"/>
              <w:ind w:left="677" w:right="213" w:firstLine="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71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17C47D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Юридический Адрес: 117513, г. Москва , ул. Островитянова, вл.. 6, оф. 9</w:t>
            </w:r>
          </w:p>
          <w:p w14:paraId="38D9EC51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ОГРН 1037746011335 </w:t>
            </w:r>
          </w:p>
          <w:p w14:paraId="1B4BB166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ИНН 7710473759 </w:t>
            </w:r>
          </w:p>
          <w:p w14:paraId="41E164F4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КПП 772801001</w:t>
            </w:r>
          </w:p>
          <w:p w14:paraId="7EEAC8BE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р/с № 40703810669000001294 в филиале</w:t>
            </w:r>
            <w:r w:rsidRPr="00661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02414A4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ПАО Банка «ФК Открытие» г. Москва</w:t>
            </w:r>
          </w:p>
          <w:p w14:paraId="5338958B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к/с 30101810945250000297</w:t>
            </w:r>
          </w:p>
          <w:p w14:paraId="3CCDD7A7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 044525297</w:t>
            </w:r>
          </w:p>
          <w:p w14:paraId="3FD6F98F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14:paraId="3530BF43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14:paraId="2A263ECA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Подпись:</w:t>
            </w:r>
          </w:p>
          <w:p w14:paraId="18438FDF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14:paraId="72F3123C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«Ассоциация детских аллергологов и иммунологов России» </w:t>
            </w:r>
          </w:p>
          <w:p w14:paraId="720F78C9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14:paraId="5699B3ED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 </w:t>
            </w:r>
            <w:r w:rsidRPr="00661E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Исполнительный Директор________________</w:t>
            </w:r>
          </w:p>
          <w:p w14:paraId="61985D24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14:paraId="2D3A2A50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 Смолкин Ю.С.</w:t>
            </w:r>
          </w:p>
          <w:p w14:paraId="2B75F8AF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14:paraId="67D21F33" w14:textId="77777777" w:rsidR="00661EDC" w:rsidRPr="00661EDC" w:rsidRDefault="00661EDC" w:rsidP="00661EDC">
            <w:pPr>
              <w:spacing w:after="0" w:line="240" w:lineRule="auto"/>
              <w:ind w:left="175" w:hanging="1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14:paraId="432678EC" w14:textId="77777777" w:rsidR="00661EDC" w:rsidRPr="00661EDC" w:rsidRDefault="00661EDC" w:rsidP="00661ED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35F9D39F" w14:textId="333136E2" w:rsidR="00661EDC" w:rsidRDefault="00661EDC" w:rsidP="00661ED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02134C47" w14:textId="77777777" w:rsidR="00661EDC" w:rsidRDefault="00661ED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5C75DB7E" w14:textId="3BBCECD6" w:rsidR="00661EDC" w:rsidRPr="00661EDC" w:rsidRDefault="00661EDC" w:rsidP="00661ED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307252B5" w14:textId="77777777" w:rsidR="00661EDC" w:rsidRPr="00661EDC" w:rsidRDefault="00661EDC" w:rsidP="00661E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14:paraId="2CDBACBE" w14:textId="77777777" w:rsidR="00661EDC" w:rsidRPr="00661EDC" w:rsidRDefault="00661EDC" w:rsidP="00661E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лицензионному договору №________</w:t>
      </w:r>
    </w:p>
    <w:p w14:paraId="027EB757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524C2E91" w14:textId="77777777" w:rsidR="00661EDC" w:rsidRPr="00661EDC" w:rsidRDefault="00661EDC" w:rsidP="00661EDC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61EDC">
        <w:rPr>
          <w:rFonts w:ascii="Courier New" w:eastAsia="Times New Roman" w:hAnsi="Courier New" w:cs="Courier New"/>
          <w:b/>
          <w:bCs/>
          <w:lang w:eastAsia="ru-RU"/>
        </w:rPr>
        <w:t>г. Москва «___»_________ 20___ года</w:t>
      </w:r>
    </w:p>
    <w:p w14:paraId="4FA33FBA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4D0A540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lang w:eastAsia="ru-RU"/>
        </w:rPr>
        <w:t>______________________________________, именуемое в дальнейшем "</w:t>
      </w:r>
      <w:r w:rsidRPr="00661EDC">
        <w:rPr>
          <w:rFonts w:ascii="Arial" w:eastAsia="Times New Roman" w:hAnsi="Arial" w:cs="Arial"/>
          <w:b/>
          <w:bCs/>
          <w:lang w:eastAsia="ru-RU"/>
        </w:rPr>
        <w:t>Лицензиат</w:t>
      </w:r>
      <w:r w:rsidRPr="00661EDC">
        <w:rPr>
          <w:rFonts w:ascii="Arial" w:eastAsia="Times New Roman" w:hAnsi="Arial" w:cs="Arial"/>
          <w:lang w:eastAsia="ru-RU"/>
        </w:rPr>
        <w:t xml:space="preserve">", в лице _____________________________________, действующего на основании __________________________, с одной стороны, и </w:t>
      </w:r>
    </w:p>
    <w:p w14:paraId="13606A8F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lang w:eastAsia="ru-RU"/>
        </w:rPr>
        <w:t>Гражданин РФ_____</w:t>
      </w:r>
      <w:r w:rsidRPr="00661EDC">
        <w:rPr>
          <w:rFonts w:ascii="Arial" w:eastAsia="Times New Roman" w:hAnsi="Arial" w:cs="Arial"/>
          <w:lang w:eastAsia="ru-RU"/>
        </w:rPr>
        <w:t>___________________________________, именуемый в дальнейшем "</w:t>
      </w:r>
      <w:r w:rsidRPr="00661EDC">
        <w:rPr>
          <w:rFonts w:ascii="Arial" w:eastAsia="Times New Roman" w:hAnsi="Arial" w:cs="Arial"/>
          <w:b/>
          <w:bCs/>
          <w:lang w:eastAsia="ru-RU"/>
        </w:rPr>
        <w:t>Лицензиар</w:t>
      </w:r>
      <w:r w:rsidRPr="00661EDC">
        <w:rPr>
          <w:rFonts w:ascii="Arial" w:eastAsia="Times New Roman" w:hAnsi="Arial" w:cs="Arial"/>
          <w:lang w:eastAsia="ru-RU"/>
        </w:rPr>
        <w:t>", с другой стороны, именуемые в дальнейшем "</w:t>
      </w:r>
      <w:r w:rsidRPr="00661EDC">
        <w:rPr>
          <w:rFonts w:ascii="Arial" w:eastAsia="Times New Roman" w:hAnsi="Arial" w:cs="Arial"/>
          <w:b/>
          <w:bCs/>
          <w:lang w:eastAsia="ru-RU"/>
        </w:rPr>
        <w:t>Сторона/Стороны</w:t>
      </w:r>
      <w:r w:rsidRPr="00661EDC">
        <w:rPr>
          <w:rFonts w:ascii="Arial" w:eastAsia="Times New Roman" w:hAnsi="Arial" w:cs="Arial"/>
          <w:lang w:eastAsia="ru-RU"/>
        </w:rPr>
        <w:t>"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>, составили настоящий акт (далее – «Акт») к лицензионному договору №____ от «___» _____________ года (далее - "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Договор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>") о нижеследующем.</w:t>
      </w:r>
    </w:p>
    <w:p w14:paraId="74E4AF69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042A4995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Лицензиар 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передал, а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Лицензиат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 принял в соответствии с условиями Договора 1 (один) экземпляр Произведения - ________________________(</w:t>
      </w:r>
      <w:r w:rsidRPr="00661ED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наименование и характеристика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>) - и право его использования.</w:t>
      </w:r>
    </w:p>
    <w:p w14:paraId="6555851C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Стороны</w:t>
      </w:r>
      <w:r w:rsidRPr="00661EDC">
        <w:rPr>
          <w:rFonts w:ascii="Arial" w:eastAsia="Times New Roman" w:hAnsi="Arial" w:cs="Arial"/>
          <w:sz w:val="24"/>
          <w:szCs w:val="24"/>
          <w:lang w:eastAsia="ru-RU"/>
        </w:rPr>
        <w:t xml:space="preserve"> взаимных претензий по порядку и объему исполнения обязательств по Договору не имеют.</w:t>
      </w:r>
    </w:p>
    <w:p w14:paraId="1CE074EA" w14:textId="77777777" w:rsidR="00661EDC" w:rsidRPr="00661EDC" w:rsidRDefault="00661EDC" w:rsidP="00661ED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sz w:val="24"/>
          <w:szCs w:val="24"/>
          <w:lang w:eastAsia="ru-RU"/>
        </w:rPr>
        <w:t>3. Настоящий Акт составлен в двух экземплярах, имеющих равную юридическую силу, по одному для каждой из Сторон.</w:t>
      </w:r>
    </w:p>
    <w:p w14:paraId="69F20481" w14:textId="77777777" w:rsidR="00661EDC" w:rsidRPr="00661EDC" w:rsidRDefault="00661EDC" w:rsidP="00661ED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Реквизиты Сторон.</w:t>
      </w:r>
    </w:p>
    <w:tbl>
      <w:tblPr>
        <w:tblW w:w="10386" w:type="dxa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  <w:gridCol w:w="6122"/>
      </w:tblGrid>
      <w:tr w:rsidR="00661EDC" w:rsidRPr="00661EDC" w14:paraId="0FD7A3F1" w14:textId="77777777" w:rsidTr="00661EDC">
        <w:trPr>
          <w:trHeight w:val="2910"/>
        </w:trPr>
        <w:tc>
          <w:tcPr>
            <w:tcW w:w="0" w:type="auto"/>
            <w:hideMark/>
          </w:tcPr>
          <w:p w14:paraId="04A3BE5B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b/>
                <w:bCs/>
                <w:lang w:eastAsia="ru-RU"/>
              </w:rPr>
              <w:t>Лицензиар</w:t>
            </w:r>
            <w:r w:rsidRPr="00661EDC">
              <w:rPr>
                <w:rFonts w:ascii="Arial" w:eastAsia="Times New Roman" w:hAnsi="Arial" w:cs="Arial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14:paraId="18CA5558" w14:textId="77777777" w:rsidR="00661EDC" w:rsidRPr="00661EDC" w:rsidRDefault="00661EDC" w:rsidP="00661EDC">
            <w:pPr>
              <w:spacing w:after="0" w:line="240" w:lineRule="auto"/>
              <w:ind w:left="175" w:hanging="10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b/>
                <w:bCs/>
                <w:lang w:eastAsia="ru-RU"/>
              </w:rPr>
              <w:t>Лицензиат</w:t>
            </w:r>
            <w:r w:rsidRPr="00661ED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2538D1DC" w14:textId="77777777" w:rsidR="00661EDC" w:rsidRPr="00661EDC" w:rsidRDefault="00661EDC" w:rsidP="00661EDC">
            <w:pPr>
              <w:spacing w:after="0" w:line="240" w:lineRule="auto"/>
              <w:ind w:left="175" w:hanging="1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61EDC" w:rsidRPr="00661EDC" w14:paraId="53F4383A" w14:textId="77777777" w:rsidTr="00661EDC">
        <w:trPr>
          <w:trHeight w:val="80"/>
        </w:trPr>
        <w:tc>
          <w:tcPr>
            <w:tcW w:w="0" w:type="auto"/>
            <w:hideMark/>
          </w:tcPr>
          <w:p w14:paraId="5EB8FECF" w14:textId="77777777" w:rsidR="00661EDC" w:rsidRPr="00661EDC" w:rsidRDefault="00661EDC" w:rsidP="00661EDC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14361E" w14:textId="77777777" w:rsidR="00661EDC" w:rsidRPr="00661EDC" w:rsidRDefault="00661EDC" w:rsidP="00661EDC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 w:rsidRPr="00661EDC">
              <w:rPr>
                <w:rFonts w:ascii="Arial" w:eastAsia="Times New Roman" w:hAnsi="Arial" w:cs="Arial"/>
                <w:b/>
                <w:bCs/>
                <w:lang w:eastAsia="ru-RU"/>
              </w:rPr>
              <w:t>Лицензиата</w:t>
            </w:r>
            <w:r w:rsidRPr="00661ED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746D24D1" w14:textId="77777777" w:rsidR="00661EDC" w:rsidRPr="00661EDC" w:rsidRDefault="00661EDC" w:rsidP="00661EDC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14:paraId="1A2A52F3" w14:textId="77777777" w:rsidR="00661EDC" w:rsidRPr="00661EDC" w:rsidRDefault="00661EDC" w:rsidP="00661EDC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14:paraId="64BCF2D7" w14:textId="77777777" w:rsidR="00661EDC" w:rsidRPr="00661EDC" w:rsidRDefault="00661EDC" w:rsidP="00661EDC">
            <w:pPr>
              <w:spacing w:after="0" w:line="240" w:lineRule="auto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EDC">
              <w:rPr>
                <w:rFonts w:ascii="Arial" w:eastAsia="Times New Roman" w:hAnsi="Arial" w:cs="Arial"/>
                <w:lang w:eastAsia="ru-RU"/>
              </w:rPr>
              <w:t>/___________________/</w:t>
            </w:r>
            <w:r w:rsidRPr="00661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3FBD15A5" w14:textId="77777777" w:rsidR="00661EDC" w:rsidRPr="00661EDC" w:rsidRDefault="00661EDC" w:rsidP="00661EDC">
            <w:pPr>
              <w:spacing w:after="0" w:line="240" w:lineRule="auto"/>
              <w:ind w:left="175"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B1DE861" w14:textId="77777777" w:rsidR="00661EDC" w:rsidRPr="00661EDC" w:rsidRDefault="00661EDC" w:rsidP="00661ED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1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734D2312" w14:textId="77777777" w:rsidR="00FD62C7" w:rsidRDefault="00FD62C7"/>
    <w:sectPr w:rsidR="00FD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E0"/>
    <w:rsid w:val="00465BE0"/>
    <w:rsid w:val="00661EDC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4CDC9-8F46-4B94-97A7-57C82286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1">
    <w:name w:val="qowt-stl-заголовок1"/>
    <w:basedOn w:val="a"/>
    <w:rsid w:val="0066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661EDC"/>
  </w:style>
  <w:style w:type="paragraph" w:customStyle="1" w:styleId="qowt-stl-">
    <w:name w:val="qowt-stl-обычный"/>
    <w:basedOn w:val="a"/>
    <w:rsid w:val="0066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stl-0">
    <w:name w:val="qowt-stl-таблицымоноширинный"/>
    <w:basedOn w:val="a"/>
    <w:rsid w:val="0066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16505529010">
    <w:name w:val="qowt-li-1650552901_0"/>
    <w:basedOn w:val="a"/>
    <w:rsid w:val="0066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Смолкина</dc:creator>
  <cp:keywords/>
  <dc:description/>
  <cp:lastModifiedBy>Ольга Смолкина</cp:lastModifiedBy>
  <cp:revision>2</cp:revision>
  <dcterms:created xsi:type="dcterms:W3CDTF">2020-03-05T12:51:00Z</dcterms:created>
  <dcterms:modified xsi:type="dcterms:W3CDTF">2020-03-05T12:52:00Z</dcterms:modified>
</cp:coreProperties>
</file>